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84" w:rsidRPr="004B667C" w:rsidRDefault="00A73D84" w:rsidP="00A73D84">
      <w:pPr>
        <w:shd w:val="clear" w:color="auto" w:fill="F3F8EE"/>
        <w:spacing w:after="150" w:line="240" w:lineRule="auto"/>
        <w:ind w:left="720"/>
        <w:jc w:val="center"/>
        <w:rPr>
          <w:rFonts w:ascii="Georgia" w:eastAsia="Times New Roman" w:hAnsi="Georgia" w:cs="Arial"/>
          <w:b/>
          <w:i/>
          <w:iCs/>
          <w:color w:val="111A05"/>
          <w:sz w:val="20"/>
          <w:szCs w:val="20"/>
          <w:u w:val="single"/>
          <w:lang w:eastAsia="ru-RU"/>
        </w:rPr>
      </w:pPr>
      <w:r w:rsidRPr="004B667C">
        <w:rPr>
          <w:rFonts w:ascii="Georgia" w:eastAsia="Times New Roman" w:hAnsi="Georgia" w:cs="Arial"/>
          <w:b/>
          <w:i/>
          <w:iCs/>
          <w:color w:val="111A05"/>
          <w:sz w:val="20"/>
          <w:szCs w:val="20"/>
          <w:u w:val="single"/>
          <w:lang w:eastAsia="ru-RU"/>
        </w:rPr>
        <w:t>ИНФОРМАЦИЯ О НАЛИЧИИ ОБОРУДОВАННЫХ УЧЕБНЫХ КАБИНЕТОВ,</w:t>
      </w:r>
    </w:p>
    <w:p w:rsidR="00A73D84" w:rsidRPr="004B667C" w:rsidRDefault="00A73D84" w:rsidP="00A73D84">
      <w:pPr>
        <w:shd w:val="clear" w:color="auto" w:fill="F3F8EE"/>
        <w:spacing w:after="150" w:line="240" w:lineRule="auto"/>
        <w:ind w:left="720"/>
        <w:jc w:val="center"/>
        <w:rPr>
          <w:rFonts w:ascii="Georgia" w:eastAsia="Times New Roman" w:hAnsi="Georgia" w:cs="Arial"/>
          <w:b/>
          <w:i/>
          <w:iCs/>
          <w:color w:val="111A05"/>
          <w:sz w:val="20"/>
          <w:szCs w:val="20"/>
          <w:u w:val="single"/>
          <w:lang w:eastAsia="ru-RU"/>
        </w:rPr>
      </w:pPr>
      <w:r w:rsidRPr="004B667C">
        <w:rPr>
          <w:rFonts w:ascii="Georgia" w:eastAsia="Times New Roman" w:hAnsi="Georgia" w:cs="Arial"/>
          <w:b/>
          <w:i/>
          <w:iCs/>
          <w:color w:val="111A05"/>
          <w:sz w:val="20"/>
          <w:szCs w:val="20"/>
          <w:u w:val="single"/>
          <w:lang w:eastAsia="ru-RU"/>
        </w:rPr>
        <w:t>ОБЪЕКТОВ ДЛЯ ПРОВЕДЕНИЯ ПРАКТИЧЕСКИХ ЗАНЯТИЙ</w:t>
      </w:r>
    </w:p>
    <w:tbl>
      <w:tblPr>
        <w:tblW w:w="10206" w:type="dxa"/>
        <w:tblInd w:w="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2909"/>
        <w:gridCol w:w="6557"/>
      </w:tblGrid>
      <w:tr w:rsidR="00194D69" w:rsidRPr="00194D69" w:rsidTr="000612C8">
        <w:trPr>
          <w:cantSplit/>
          <w:trHeight w:val="56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N </w:t>
            </w: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br/>
            </w:r>
            <w:proofErr w:type="gramStart"/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п</w:t>
            </w:r>
            <w:proofErr w:type="gramEnd"/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Наименование предмета, дисциплины в соответствии с учебным планом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Наименование оборудованных  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Математика       </w:t>
            </w:r>
            <w:bookmarkStart w:id="0" w:name="_GoBack"/>
            <w:bookmarkEnd w:id="0"/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        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</w:t>
            </w:r>
            <w:r w:rsidR="003F001B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ы</w:t>
            </w: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математики.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1.Таблицы к учебному материалу 5-7 класс;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 Демонстрационные     материалы к учебному материалу 5 класса;</w:t>
            </w:r>
          </w:p>
          <w:p w:rsidR="00194D69" w:rsidRPr="00194D69" w:rsidRDefault="00194D69" w:rsidP="00D241A2">
            <w:pPr>
              <w:spacing w:after="0" w:line="240" w:lineRule="auto"/>
              <w:ind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Дидактические материалы к учебному материалу по алгебре и геометрии 5-9 класс;</w:t>
            </w:r>
          </w:p>
          <w:p w:rsidR="00194D69" w:rsidRPr="00194D69" w:rsidRDefault="00194D69" w:rsidP="00D241A2">
            <w:pPr>
              <w:spacing w:after="0" w:line="240" w:lineRule="auto"/>
              <w:ind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 Диски с обучающими программами:</w:t>
            </w:r>
          </w:p>
          <w:p w:rsidR="00194D69" w:rsidRPr="00194D69" w:rsidRDefault="00194D69" w:rsidP="00D241A2">
            <w:pPr>
              <w:spacing w:after="0" w:line="240" w:lineRule="auto"/>
              <w:ind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«Интерактивная математика»;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б) «Математика 5-11. Практикум»;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в) «Математика 5-11. Новые возможности для усвоения курса математики»;</w:t>
            </w:r>
          </w:p>
          <w:p w:rsidR="00194D69" w:rsidRPr="00194D69" w:rsidRDefault="00194D69" w:rsidP="00D241A2">
            <w:pPr>
              <w:spacing w:after="0" w:line="240" w:lineRule="auto"/>
              <w:ind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г) УМК – Живая математика;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 Техническое оснащение:</w:t>
            </w:r>
          </w:p>
          <w:p w:rsidR="00194D69" w:rsidRPr="00194D69" w:rsidRDefault="00194D69" w:rsidP="00D241A2">
            <w:pPr>
              <w:spacing w:after="0" w:line="240" w:lineRule="auto"/>
              <w:ind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а) стационарный компьютер – </w:t>
            </w:r>
            <w:r w:rsidR="003F001B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шт.;</w:t>
            </w:r>
          </w:p>
          <w:p w:rsidR="00194D69" w:rsidRPr="00194D69" w:rsidRDefault="00194D69" w:rsidP="00D241A2">
            <w:pPr>
              <w:spacing w:after="0" w:line="240" w:lineRule="auto"/>
              <w:ind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г) проектор – </w:t>
            </w:r>
            <w:r w:rsidR="003F001B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194D69" w:rsidRPr="00194D69" w:rsidRDefault="00194D69" w:rsidP="00D241A2">
            <w:pPr>
              <w:spacing w:after="0" w:line="240" w:lineRule="auto"/>
              <w:ind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д) экран – </w:t>
            </w:r>
            <w:r w:rsidR="003F001B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1 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шт.;</w:t>
            </w:r>
          </w:p>
          <w:p w:rsidR="00194D69" w:rsidRPr="00194D69" w:rsidRDefault="00194D69" w:rsidP="00D241A2">
            <w:pPr>
              <w:spacing w:after="0" w:line="240" w:lineRule="auto"/>
              <w:ind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е) интерактивна доска – 1 шт.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</w:t>
            </w:r>
            <w:r w:rsidR="003F001B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ы</w:t>
            </w: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русского языка.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1.Таблицы к учебному материалу 5-11 класс;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2.Толковые, орфографические, лингвистические словари; 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Техническое оснащение: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стационарный компьютер – 1 шт.;</w:t>
            </w:r>
          </w:p>
          <w:p w:rsidR="00194D69" w:rsidRPr="00194D69" w:rsidRDefault="003F001B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)экран – 1 шт.;</w:t>
            </w:r>
          </w:p>
          <w:p w:rsidR="00194D69" w:rsidRPr="00194D69" w:rsidRDefault="003F001B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)медиапроектор – 1 шт.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</w:t>
            </w:r>
            <w:r w:rsidR="003F001B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ы</w:t>
            </w: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литературы.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1.Таблицы к учебному материалу 5-9 класс;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2.Толковые, орфографические, лингвистические словари; 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Техническое оснащение: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стационарный компьютер – 1 шт.;</w:t>
            </w:r>
          </w:p>
          <w:p w:rsidR="00194D69" w:rsidRPr="00194D69" w:rsidRDefault="003F001B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)экран – 1 шт.;</w:t>
            </w:r>
          </w:p>
          <w:p w:rsidR="00194D69" w:rsidRPr="00194D69" w:rsidRDefault="003F001B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</w:t>
            </w:r>
            <w:proofErr w:type="gramStart"/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</w:t>
            </w:r>
            <w:proofErr w:type="spellStart"/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м</w:t>
            </w:r>
            <w:proofErr w:type="gramEnd"/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едиапроектор</w:t>
            </w:r>
            <w:proofErr w:type="spellEnd"/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1 шт.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</w:t>
            </w:r>
            <w:r w:rsidR="003F001B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ы</w:t>
            </w: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английского языка.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 Комплект грамматических таблиц;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 Комплект портретов зарубежных писателей;</w:t>
            </w:r>
          </w:p>
          <w:p w:rsidR="00194D69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3.Техническое оснащение:</w:t>
            </w:r>
          </w:p>
          <w:p w:rsidR="003F001B" w:rsidRPr="003F001B" w:rsidRDefault="003F001B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3F001B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Лингафонный кабинет, оборудованный комплексом звукотехнической, проекционной и кинопроекционной аппаратуры, позволяющей аудиовизуальным методом создавать оптимальные условия для самостоятельной работы учащихся по овладению навыками устной неродной речи</w:t>
            </w:r>
            <w:proofErr w:type="gramStart"/>
            <w:r w:rsidRPr="003F001B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.с</w:t>
            </w:r>
            <w:proofErr w:type="gramEnd"/>
            <w:r w:rsidRPr="003F001B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пециальности в театральных учебных заведениях.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компьютер – 1шт.;</w:t>
            </w:r>
          </w:p>
          <w:p w:rsidR="00194D69" w:rsidRPr="00194D69" w:rsidRDefault="003F001B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)медиапроектор – </w:t>
            </w: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д) музыкальный центр – 2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е) магнитофон – </w:t>
            </w:r>
            <w:r w:rsidR="003F001B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ж) телевизор – 1шт.;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информатики.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0169A1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1.Комплект </w:t>
            </w: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дисков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к базовому курсу информатики;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3. Программное обеспечение: 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 Техническое оснащение:</w:t>
            </w:r>
          </w:p>
          <w:p w:rsidR="00194D69" w:rsidRDefault="003F001B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б) компьютер</w:t>
            </w:r>
            <w:r w:rsid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ы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194D69" w:rsidRPr="00194D69" w:rsidRDefault="000169A1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в) интерактивная доска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Georgia" w:eastAsia="Times New Roman" w:hAnsi="Georgia" w:cs="Arial"/>
                <w:b/>
                <w:bCs/>
                <w:color w:val="111A05"/>
                <w:sz w:val="20"/>
                <w:szCs w:val="20"/>
                <w:lang w:eastAsia="ru-RU"/>
              </w:rPr>
              <w:t>Кабинет истории.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1.Карты к учебному материалу;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2.Диски с обучающими программами;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3.Техническое оснащение: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медиапроектор – 1 шт.;</w:t>
            </w:r>
          </w:p>
          <w:p w:rsidR="00194D69" w:rsidRPr="00194D69" w:rsidRDefault="0076479D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r w:rsidR="00194D69"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 экран – 1 шт.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Georgia" w:eastAsia="Times New Roman" w:hAnsi="Georgia" w:cs="Arial"/>
                <w:b/>
                <w:bCs/>
                <w:color w:val="111A05"/>
                <w:sz w:val="20"/>
                <w:szCs w:val="20"/>
                <w:lang w:eastAsia="ru-RU"/>
              </w:rPr>
              <w:t>Кабинет обществознания.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1.Диски по основам правовых знаний;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2.Техническое оснащение: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медиапроектор – 1 шт.;</w:t>
            </w:r>
          </w:p>
          <w:p w:rsidR="00194D69" w:rsidRPr="00194D69" w:rsidRDefault="0076479D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r w:rsidR="00194D69"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 экран – 1 шт.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географии.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1.Комплект таблиц;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2.Комплект наглядных пособий к учебному материалу;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3.Комплект карт;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4.Комплект глобусов;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5.Комплект портретов путешественников;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.Коллекции горных пород и минералов, гербарии растений природных зон;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7.Диски с обучающими программами;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8.Интерактивные карты и атласы;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9.Комплект слайдов к учебному материалу 6-7 классов;</w:t>
            </w:r>
          </w:p>
          <w:p w:rsidR="00194D69" w:rsidRPr="000169A1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10.Комплект раздаточного материала для проведения практических работ: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11.Техническое оснащение: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а)медиапроектор – 1 шт.;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б) компьютер – 1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в) экран – 1 шт.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0169A1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9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физики.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1.Комплект таблиц к учебному материалу;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2.Комплект портретов учёных-физиков и астрономов РФ; 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Демонстрационный материал по механике, молекулярной физике, электричеству;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4. Приборы для проведения лабораторных работ и измерительные приборы; 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5.Комплект электронных пособий по курсу физики – 1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6.Технические средства:</w:t>
            </w:r>
          </w:p>
          <w:p w:rsidR="00194D69" w:rsidRPr="00194D69" w:rsidRDefault="0076479D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)экран – 1 шт.;</w:t>
            </w:r>
          </w:p>
          <w:p w:rsidR="00194D69" w:rsidRPr="00194D69" w:rsidRDefault="0076479D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)компьютер – 1 шт.;</w:t>
            </w:r>
          </w:p>
          <w:p w:rsidR="00194D69" w:rsidRPr="00194D69" w:rsidRDefault="0076479D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)мультимедийный проектор – 1 шт.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0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Georgia" w:eastAsia="Times New Roman" w:hAnsi="Georgia" w:cs="Arial"/>
                <w:b/>
                <w:bCs/>
                <w:color w:val="111A05"/>
                <w:sz w:val="20"/>
                <w:szCs w:val="20"/>
                <w:lang w:eastAsia="ru-RU"/>
              </w:rPr>
              <w:t>Кабинет химии.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1.Комплект таблиц по неорганической химии и химическим производствам;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2.Комплект портретов великих химиков;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3.Коллекции по неорганической химии;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4.Комплект моделей кристаллических решеток и атомов;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5.Комплект приборов и аппаратов для проведения демонстрационных опытов;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6.Наборы реактивов для проведения практических работ;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7.Набор посуды и лабораторных принадлежностей для проведения демонстрационных опытов;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8.Комплект электронных пособий по неорганической химии;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9.Технические средства: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а)проектор – 1 шт.;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б)компьютер – 1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в)комплект колонок – 1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г)экран – 1 шт.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1</w:t>
            </w:r>
            <w:r w:rsid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биологии.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1.Комплект таблиц по ботанике, зоологии, анатомии   физиологии и гигиене, общей биологии;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2.Интерактивные наглядные пособия;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3.Мультимедийные пособия;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4.Комплект портретов ученых;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5.Биолаборатория;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6.Микроскопы ученические, цифров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ая насадка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7.Приборы для проведения опытов и демонстраций;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8.Комплект материалов для проведения лабораторных работ;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9.Комплект гербариев растений;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10. Комплекты моделей и муляжей к учебному материалу для 6-9 классов;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11. Техническое оснащение: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</w:t>
            </w:r>
            <w:proofErr w:type="spellStart"/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1 шт.;</w:t>
            </w:r>
          </w:p>
          <w:p w:rsidR="00194D69" w:rsidRP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б)компьютер – 1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в)экран – 1 шт.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музыки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Клавинова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2.Комплект портретов великих музыкантов;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3.Комплект дисков;</w:t>
            </w:r>
          </w:p>
          <w:p w:rsidR="0076479D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4.Музыкальный центр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  <w:p w:rsidR="00194D69" w:rsidRPr="00194D69" w:rsidRDefault="0076479D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 Компьютер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ИЗО</w:t>
            </w:r>
            <w:proofErr w:type="gramEnd"/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ИЗО</w:t>
            </w:r>
            <w:proofErr w:type="gramEnd"/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1.Комплект таблиц;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2.Комплект муляжей.</w:t>
            </w:r>
          </w:p>
        </w:tc>
      </w:tr>
      <w:tr w:rsidR="00194D69" w:rsidRPr="00194D69" w:rsidTr="00D241A2">
        <w:trPr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Швейная мастерская.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1.Производственные швейные машины – 1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2.Оверлок – 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3.Утюжильный стол – 2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 Утюг – 2 шт.;</w:t>
            </w:r>
          </w:p>
          <w:p w:rsidR="00194D69" w:rsidRPr="00194D69" w:rsidRDefault="0076479D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5.Коллекция льна и шёлка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6.Комплект плакатов.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Кулинария.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1.Электрическая плита – 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2.Холодильник – 1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3.Электрический комбайн – 1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4.Электромиксер – 2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5.Электрический 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чайник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–1 шт.;</w:t>
            </w:r>
          </w:p>
          <w:p w:rsidR="00194D69" w:rsidRPr="00194D69" w:rsidRDefault="0076479D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</w:t>
            </w:r>
            <w:r w:rsidR="00194D69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.Набор посуды.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Слесарная мастерская.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1.Верстак слесарный – 15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2.Станок сверлильный – 1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3.Набор </w:t>
            </w:r>
            <w:proofErr w:type="spellStart"/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сверел</w:t>
            </w:r>
            <w:proofErr w:type="spellEnd"/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5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4.Станок </w:t>
            </w:r>
            <w:proofErr w:type="gramStart"/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заточной</w:t>
            </w:r>
            <w:proofErr w:type="gramEnd"/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1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5.Ножовка слесарная – 15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ожницы по металлу – 15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7.Набор метчиков и плашек – 15 шт.;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8.Зубило – 15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Столярная мастерская.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1.Верстак столярный – 15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2.Станок сверлильный – 1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3.Станок </w:t>
            </w:r>
            <w:proofErr w:type="gramStart"/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заточной</w:t>
            </w:r>
            <w:proofErr w:type="gramEnd"/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1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4.Станок токарный – 2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5.Ножовка столярная – 15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6.Стусло с ножовкой – 15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7.Лобзик ручной – 15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8.Рубанок – 15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9.Напильник – 30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10.Отвертка – 30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11.Долото – 15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12.Электровыжигатель – 5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13.Молоток – 15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14.Плакаты и наглядные пособия. </w:t>
            </w:r>
          </w:p>
        </w:tc>
      </w:tr>
      <w:tr w:rsidR="00194D69" w:rsidRPr="00194D69" w:rsidTr="00D241A2">
        <w:trPr>
          <w:cantSplit/>
          <w:trHeight w:val="3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1</w:t>
            </w:r>
            <w:r w:rsid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ОБЖ.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1.Общевойсковой защитный комплект </w:t>
            </w:r>
          </w:p>
          <w:p w:rsidR="00194D69" w:rsidRDefault="00194D69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2.Противогаз ГП -5</w:t>
            </w:r>
          </w:p>
          <w:p w:rsidR="00002F2B" w:rsidRDefault="00002F2B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Электронный тир.</w:t>
            </w:r>
          </w:p>
          <w:p w:rsidR="00002F2B" w:rsidRDefault="00002F2B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4. Комплект макетов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массо-габаритных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автоматов Калашникова 2 шт.</w:t>
            </w:r>
          </w:p>
          <w:p w:rsidR="00002F2B" w:rsidRDefault="00002F2B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 Комплект пневматических винтовок 4 шт.</w:t>
            </w:r>
          </w:p>
          <w:p w:rsidR="00002F2B" w:rsidRDefault="00002F2B" w:rsidP="00D2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 Комплект макетов ПМ 2 шт.</w:t>
            </w:r>
          </w:p>
          <w:p w:rsidR="00002F2B" w:rsidRPr="00194D69" w:rsidRDefault="00002F2B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 Комплект туристического снаряжения для проведения туристического слета.</w:t>
            </w:r>
          </w:p>
        </w:tc>
      </w:tr>
      <w:tr w:rsidR="00194D69" w:rsidRPr="00194D69" w:rsidTr="00D241A2">
        <w:trPr>
          <w:trHeight w:val="2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="000169A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Физкультура: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Спортивны</w:t>
            </w:r>
            <w:r w:rsidR="004B12EE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е</w:t>
            </w: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зал</w:t>
            </w:r>
            <w:r w:rsidR="004B12EE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ы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 Маты гимнастические - 15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2. Гимнастический "конь" - 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3. Гимнастический "козел" - 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4. Гимнастические скамейки - 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10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5. Подкидные мосты - 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6. Баскетбольные щиты, кольца - 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194D69" w:rsidRPr="00194D69" w:rsidRDefault="00194D69" w:rsidP="00D241A2">
            <w:pPr>
              <w:spacing w:after="0" w:line="240" w:lineRule="auto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7. Теннисный стол - </w:t>
            </w:r>
            <w:r w:rsidR="0076479D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</w:tc>
      </w:tr>
    </w:tbl>
    <w:p w:rsidR="00CC1971" w:rsidRDefault="00CC1971" w:rsidP="005C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</w:p>
    <w:p w:rsidR="00CC1971" w:rsidRDefault="00CC1971" w:rsidP="005C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На 2015-2016 учебный год в школе имеется:</w:t>
      </w:r>
    </w:p>
    <w:p w:rsidR="00CC1971" w:rsidRPr="00CC1971" w:rsidRDefault="00CC1971" w:rsidP="00CC197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Компьютеры</w:t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  <w:t>87</w:t>
      </w:r>
    </w:p>
    <w:p w:rsidR="00CC1971" w:rsidRPr="00CC1971" w:rsidRDefault="00CC1971" w:rsidP="00CC197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Ноутбуки</w:t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  <w:t>10</w:t>
      </w:r>
    </w:p>
    <w:p w:rsidR="00CC1971" w:rsidRPr="00CC1971" w:rsidRDefault="00CC1971" w:rsidP="00CC197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Принтеры лазерные</w:t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  <w:t>15</w:t>
      </w:r>
    </w:p>
    <w:p w:rsidR="00CC1971" w:rsidRPr="00CC1971" w:rsidRDefault="00CC1971" w:rsidP="00CC197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Сканеры планшетные</w:t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  <w:t>8</w:t>
      </w:r>
    </w:p>
    <w:p w:rsidR="00CC1971" w:rsidRPr="00CC1971" w:rsidRDefault="00CC1971" w:rsidP="00CC197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Копиры</w:t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  <w:t>5</w:t>
      </w:r>
    </w:p>
    <w:p w:rsidR="00CC1971" w:rsidRPr="00CC1971" w:rsidRDefault="00CC1971" w:rsidP="00CC197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МФУ</w:t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  <w:t>11</w:t>
      </w:r>
    </w:p>
    <w:p w:rsidR="00CC1971" w:rsidRPr="00CC1971" w:rsidRDefault="00CC1971" w:rsidP="00CC197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Проекторы</w:t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  <w:t>20</w:t>
      </w:r>
    </w:p>
    <w:p w:rsidR="00CC1971" w:rsidRPr="00CC1971" w:rsidRDefault="00CC1971" w:rsidP="00CC1971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Интерактивные доски</w:t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</w: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ab/>
        <w:t>10</w:t>
      </w:r>
    </w:p>
    <w:p w:rsidR="00194D69" w:rsidRDefault="005C288E" w:rsidP="005C2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Кабинеты начальной школы обеспечены:</w:t>
      </w:r>
    </w:p>
    <w:p w:rsidR="005C288E" w:rsidRPr="005C288E" w:rsidRDefault="005C288E" w:rsidP="005C28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  <w:r w:rsidRPr="005C28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Автоматизированное рабочее место учителя включает в себя: компьютер, МФУ, интерактивн</w:t>
      </w:r>
      <w:r w:rsid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ыми</w:t>
      </w:r>
      <w:r w:rsidRPr="005C28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доска</w:t>
      </w:r>
      <w:r w:rsid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ми</w:t>
      </w:r>
      <w:r w:rsidRPr="005C28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, проектор</w:t>
      </w:r>
      <w:r w:rsid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ами</w:t>
      </w:r>
      <w:r w:rsidRPr="005C28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, акустическ</w:t>
      </w:r>
      <w:r w:rsid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ими</w:t>
      </w:r>
      <w:r w:rsidRPr="005C28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система</w:t>
      </w:r>
      <w:r w:rsid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ми</w:t>
      </w:r>
      <w:r w:rsidRPr="005C28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, </w:t>
      </w:r>
      <w:r w:rsid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сетевыми</w:t>
      </w:r>
      <w:r w:rsidRPr="005C28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фильтр</w:t>
      </w:r>
      <w:r w:rsid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ами</w:t>
      </w:r>
      <w:r w:rsidRPr="005C28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.Программн</w:t>
      </w:r>
      <w:r w:rsid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ым</w:t>
      </w:r>
      <w:r w:rsidRPr="005C28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обеспечение</w:t>
      </w:r>
      <w:r w:rsid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</w:t>
      </w:r>
      <w:r w:rsidRPr="005C28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для оптимальной работы компьютеров и эффективного проведения уроков</w:t>
      </w:r>
      <w:r w:rsid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Техническими средствами обеспечены:</w:t>
      </w:r>
    </w:p>
    <w:p w:rsidR="00194D69" w:rsidRPr="00194D69" w:rsidRDefault="000169A1" w:rsidP="00194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абинет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ы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администрации;</w:t>
      </w:r>
    </w:p>
    <w:p w:rsidR="00194D69" w:rsidRPr="00194D69" w:rsidRDefault="000169A1" w:rsidP="00194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У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чительская: 3 компьютера.</w:t>
      </w:r>
    </w:p>
    <w:p w:rsidR="000169A1" w:rsidRDefault="000169A1" w:rsidP="00194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У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чебны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е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ы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. </w:t>
      </w:r>
    </w:p>
    <w:p w:rsidR="00194D69" w:rsidRPr="00194D69" w:rsidRDefault="00194D69" w:rsidP="00194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 учебных кабинетах организовано автоматизированное рабочее место учителя: компьютер (ноутбук), проектор, экран (в кабинетах име</w:t>
      </w:r>
      <w:r w:rsidR="000169A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ю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тся интерактивн</w:t>
      </w:r>
      <w:r w:rsidR="000169A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ые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доск</w:t>
      </w:r>
      <w:r w:rsidR="000169A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и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), колонки, в большинстве кабинетов имеется копировально-множительная техника.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Все педагоги школы используют ИКТ в образовательном процессе.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В школе ведется своевременное техническое обслуживание компьютеров. На все компьютеры установлено лицензионное программное обеспечение. </w:t>
      </w:r>
      <w:r w:rsidR="0076479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омпьютер</w:t>
      </w:r>
      <w:r w:rsidR="0076479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ы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оборудован</w:t>
      </w:r>
      <w:r w:rsidR="0076479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ы операционной системой Windows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 По результатам инвентаризации компьютерной техники и программного обеспечения,которой, техника находится в удовлетворительном состоянии, все установленное программное обеспечение соответствует требованиям информационной безопасности учебного процесса.</w:t>
      </w:r>
    </w:p>
    <w:p w:rsidR="00194D69" w:rsidRPr="00194D69" w:rsidRDefault="0076479D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К</w:t>
      </w:r>
      <w:r w:rsidR="00194D69"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омпьютер</w:t>
      </w:r>
      <w:r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ы</w:t>
      </w:r>
      <w:r w:rsidR="00194D69"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 объединены в локальную сеть и имеют выход в Интернет:</w:t>
      </w:r>
    </w:p>
    <w:p w:rsidR="00194D69" w:rsidRPr="00194D69" w:rsidRDefault="00194D69" w:rsidP="00194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администрации;</w:t>
      </w:r>
    </w:p>
    <w:p w:rsidR="00194D69" w:rsidRPr="00194D69" w:rsidRDefault="0076479D" w:rsidP="00194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предметны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е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ы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, один из которых кабинет информатики (1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5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компьютеров);</w:t>
      </w:r>
    </w:p>
    <w:p w:rsidR="00194D69" w:rsidRPr="00194D69" w:rsidRDefault="00194D69" w:rsidP="00194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компьютер</w:t>
      </w:r>
      <w:r w:rsidR="0076479D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ы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в учительской.</w:t>
      </w:r>
    </w:p>
    <w:p w:rsidR="00A9166B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Организация доступа учащихся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Прямой доступ к сети Интернет осуществлялся в основном на уроках информатики и ИКТ, а также на занятиях в системе дополнительного образования обучающихся. 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Предметные кабинеты физики, химии, биологии оборудованы в соответствие с требованиями ФГОС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 состав каждого кабинета входит:</w:t>
      </w:r>
    </w:p>
    <w:p w:rsidR="00194D69" w:rsidRPr="00194D69" w:rsidRDefault="00194D69" w:rsidP="00194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Автоматизированное рабочее место учителя включает в себя: компьютер, МФУ </w:t>
      </w:r>
      <w:proofErr w:type="spellStart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Canon</w:t>
      </w:r>
      <w:proofErr w:type="spellEnd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, интерактивная доска, проектор, акустическая система (колонки), сетевой фильтр.</w:t>
      </w:r>
    </w:p>
    <w:p w:rsidR="00194D69" w:rsidRDefault="00194D69" w:rsidP="00194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Программное обеспечение для оптимальной работы компьютеров и эффективного проведения уроков, по каждой дисциплине представлены интерактивные учебные пособия</w:t>
      </w:r>
      <w:proofErr w:type="gramStart"/>
      <w:r w:rsidR="005C28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</w:t>
      </w:r>
      <w:proofErr w:type="gramEnd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омплекты лабораторного оборудования по физике, химии и биологии.</w:t>
      </w:r>
    </w:p>
    <w:p w:rsidR="00D6419E" w:rsidRPr="00194D69" w:rsidRDefault="00D6419E" w:rsidP="00194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Кабинеты оснащены 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val="en-US" w:eastAsia="ru-RU"/>
        </w:rPr>
        <w:t xml:space="preserve">LD 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телевизорами.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 школе имеются также другие предметные кабинеты, оснащенные современным оборудованием в соответствии с требованиями учебных планов и программами обучения:</w:t>
      </w:r>
    </w:p>
    <w:p w:rsidR="00194D69" w:rsidRPr="0024761D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A05"/>
          <w:sz w:val="24"/>
          <w:szCs w:val="24"/>
          <w:lang w:eastAsia="ru-RU"/>
        </w:rPr>
      </w:pPr>
      <w:r w:rsidRPr="0024761D">
        <w:rPr>
          <w:rFonts w:ascii="Times New Roman" w:eastAsia="Times New Roman" w:hAnsi="Times New Roman" w:cs="Times New Roman"/>
          <w:b/>
          <w:color w:val="111A05"/>
          <w:sz w:val="24"/>
          <w:szCs w:val="24"/>
          <w:lang w:eastAsia="ru-RU"/>
        </w:rPr>
        <w:t>В школьной библиотеке имеется книжный фонд</w:t>
      </w:r>
      <w:r w:rsidR="00CC1971" w:rsidRPr="0024761D">
        <w:rPr>
          <w:rFonts w:ascii="Times New Roman" w:eastAsia="Times New Roman" w:hAnsi="Times New Roman" w:cs="Times New Roman"/>
          <w:b/>
          <w:color w:val="111A05"/>
          <w:sz w:val="24"/>
          <w:szCs w:val="24"/>
          <w:lang w:eastAsia="ru-RU"/>
        </w:rPr>
        <w:t>:</w:t>
      </w:r>
    </w:p>
    <w:p w:rsidR="00CC1971" w:rsidRPr="00CC1971" w:rsidRDefault="00CC1971" w:rsidP="00CC1971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Художественная литература 10784 издания</w:t>
      </w:r>
    </w:p>
    <w:p w:rsidR="00CC1971" w:rsidRPr="00CC1971" w:rsidRDefault="00CC1971" w:rsidP="00CC1971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Научно педагогическая и методическая литература 555 изданий</w:t>
      </w:r>
    </w:p>
    <w:p w:rsidR="00CC1971" w:rsidRPr="00CC1971" w:rsidRDefault="00CC1971" w:rsidP="00CC1971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7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>Учебников и учебных пособий 13299 шт.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Для проведения уроков по предмету «Технология» оборудованы </w:t>
      </w:r>
      <w:r w:rsidR="00A9166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4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мастерские (слесарная, столярная, швейная) 1 кабинет кулинарии.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Для проведения уроков физкультуры и обеспечения внеурочной занятости в школе работают 2 спортивных зала, имеющие раздевалки, душевые, туалет. Спортзалы оснащены всем необходимым спортивным оборудованием.</w:t>
      </w:r>
      <w:r w:rsidR="00A9166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Имеется освещенный уличный стадион, беговые дорожки, площадка для занятий ОРУ и ОФП, баскетбольная площадка.</w:t>
      </w:r>
    </w:p>
    <w:p w:rsidR="00A9166B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Обучающиеся школы обеспечены горячим питанием, которое осуществляется через столовую (на </w:t>
      </w:r>
      <w:r w:rsidR="00002F2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130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посадочных мест) и буфет. Питание организо</w:t>
      </w:r>
      <w:r w:rsidR="00A9166B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вано в соответствии с графиком.</w:t>
      </w:r>
    </w:p>
    <w:p w:rsidR="00002F2B" w:rsidRPr="0024761D" w:rsidRDefault="00002F2B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A05"/>
          <w:sz w:val="24"/>
          <w:szCs w:val="24"/>
          <w:lang w:eastAsia="ru-RU"/>
        </w:rPr>
      </w:pPr>
      <w:r w:rsidRPr="0024761D">
        <w:rPr>
          <w:rFonts w:ascii="Times New Roman" w:eastAsia="Times New Roman" w:hAnsi="Times New Roman" w:cs="Times New Roman"/>
          <w:b/>
          <w:color w:val="111A05"/>
          <w:sz w:val="24"/>
          <w:szCs w:val="24"/>
          <w:lang w:eastAsia="ru-RU"/>
        </w:rPr>
        <w:t xml:space="preserve">На базе учебного заведения имеется </w:t>
      </w:r>
      <w:r w:rsidR="0024761D">
        <w:rPr>
          <w:rFonts w:ascii="Times New Roman" w:eastAsia="Times New Roman" w:hAnsi="Times New Roman" w:cs="Times New Roman"/>
          <w:b/>
          <w:color w:val="111A05"/>
          <w:sz w:val="24"/>
          <w:szCs w:val="24"/>
          <w:lang w:eastAsia="ru-RU"/>
        </w:rPr>
        <w:t xml:space="preserve">экскурсионный </w:t>
      </w:r>
      <w:r w:rsidRPr="0024761D">
        <w:rPr>
          <w:rFonts w:ascii="Times New Roman" w:eastAsia="Times New Roman" w:hAnsi="Times New Roman" w:cs="Times New Roman"/>
          <w:b/>
          <w:color w:val="111A05"/>
          <w:sz w:val="24"/>
          <w:szCs w:val="24"/>
          <w:lang w:eastAsia="ru-RU"/>
        </w:rPr>
        <w:t>автобус GOLDEN DRAGON XML 6957JR на 39 посадочных мест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Безопасное пребывание в школе обеспечено наличием</w:t>
      </w:r>
      <w:r w:rsidR="005C288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КСОБ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:</w:t>
      </w:r>
    </w:p>
    <w:p w:rsidR="00194D69" w:rsidRPr="000169A1" w:rsidRDefault="00194D69" w:rsidP="000169A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A1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автоматизированной системы пожарной сигнализации</w:t>
      </w:r>
    </w:p>
    <w:p w:rsidR="00194D69" w:rsidRPr="000169A1" w:rsidRDefault="00194D69" w:rsidP="000169A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тревожной кнопкой</w:t>
      </w:r>
    </w:p>
    <w:p w:rsidR="00194D69" w:rsidRPr="000169A1" w:rsidRDefault="00194D69" w:rsidP="000169A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видеонаблюдения</w:t>
      </w:r>
    </w:p>
    <w:p w:rsidR="00194D69" w:rsidRPr="000169A1" w:rsidRDefault="00194D69" w:rsidP="000169A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автоматического контроля доступа в здание школы.</w:t>
      </w:r>
    </w:p>
    <w:p w:rsidR="00194D69" w:rsidRPr="000169A1" w:rsidRDefault="000169A1" w:rsidP="000169A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4D69" w:rsidRPr="000169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переменах организовано дежурство учителей по школе.</w:t>
      </w:r>
    </w:p>
    <w:p w:rsidR="00A9166B" w:rsidRDefault="00A9166B">
      <w:pPr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br w:type="page"/>
      </w:r>
    </w:p>
    <w:p w:rsidR="00A9166B" w:rsidRDefault="00A9166B" w:rsidP="00194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</w:p>
    <w:p w:rsidR="00194D69" w:rsidRPr="00194D69" w:rsidRDefault="00194D69" w:rsidP="00194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Перечень оборудования предметных кабинетов физики, химии, биологии</w:t>
      </w:r>
    </w:p>
    <w:p w:rsidR="00194D69" w:rsidRPr="00194D69" w:rsidRDefault="00194D69" w:rsidP="00194D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Наименование оборудования, количество</w:t>
      </w:r>
    </w:p>
    <w:p w:rsidR="00194D69" w:rsidRPr="00194D69" w:rsidRDefault="00194D69" w:rsidP="00194D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КАБИНЕТ ФИЗИКИ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Учебно-лабораторный комплекс оборудования учителя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Комплект лабораторного оборудования по изучению тепловых явлений (методическое пособие для педагога, детали в пластиковом сейфе с замками) – </w:t>
      </w:r>
      <w:r w:rsidR="00A9166B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2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Комплект лабораторного оборудования для изучения электрических и магнитных явлений (методическое пособие для педагога, детали в пластиковом сейфе с замками) – </w:t>
      </w:r>
      <w:r w:rsidR="00A9166B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2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Комплект лабораторного оборудования для изучения механических явлений   (методическое пособие для педагога, детали в пластиковом сейфе с замками) – </w:t>
      </w:r>
      <w:r w:rsidR="00A9166B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2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Комплект лабораторного оборудования для изучения законов геометрической оптики (методическое пособие для педагога, детали в пластиковом сейфе с замками) – </w:t>
      </w:r>
      <w:r w:rsidR="00A9166B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2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Комплект демонстрационного оборудования – </w:t>
      </w:r>
      <w:r w:rsidR="00A9166B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2</w:t>
      </w: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Состав комплекта: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1. Учебно-лабораторное оборудование для демонстрации педагогом опытов по физике - </w:t>
      </w:r>
      <w:r w:rsidR="00A9166B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15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комплектов.</w:t>
      </w:r>
    </w:p>
    <w:p w:rsidR="00194D69" w:rsidRPr="00194D69" w:rsidRDefault="00A9166B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2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. Интерактивная доска </w:t>
      </w:r>
    </w:p>
    <w:p w:rsidR="00194D69" w:rsidRPr="00194D69" w:rsidRDefault="00A9166B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3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. Проектор </w:t>
      </w:r>
    </w:p>
    <w:p w:rsidR="00194D69" w:rsidRPr="00194D69" w:rsidRDefault="00A9166B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4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 Методические пособия.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5. Интерактивное пособие по работе с конструктором для изучения программирования и робототехники.</w:t>
      </w:r>
    </w:p>
    <w:p w:rsidR="00194D69" w:rsidRPr="00194D69" w:rsidRDefault="00194D69" w:rsidP="004B12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Программно-технический учебно-лабораторный комплекс учащегося. 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1. Компьютер– </w:t>
      </w: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15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A9166B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2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. Конструктор для изучения программирования и робототехники, организации проектной деятельности </w:t>
      </w:r>
      <w:proofErr w:type="spellStart"/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Lego</w:t>
      </w:r>
      <w:proofErr w:type="spellEnd"/>
      <w:proofErr w:type="gramStart"/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( </w:t>
      </w:r>
      <w:proofErr w:type="gramEnd"/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437 элементов, микропроцессорный программируемый блок) – </w:t>
      </w:r>
      <w:r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12</w:t>
      </w:r>
      <w:r w:rsidR="00194D69"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5. Ресурсный набор к конструктору для изучения программирования и робототехники, организации проектной деятельности </w:t>
      </w:r>
      <w:proofErr w:type="spellStart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Lego</w:t>
      </w:r>
      <w:proofErr w:type="spellEnd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– </w:t>
      </w:r>
      <w:r w:rsidR="00A9166B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6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6. Программное обеспечение к конструктору для изучения программирования и робототехники, организации проектной деятельности </w:t>
      </w:r>
      <w:proofErr w:type="spellStart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Lego</w:t>
      </w:r>
      <w:proofErr w:type="spellEnd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, лицензия на образовательное учреждение – </w:t>
      </w: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7. Блок питания к конструктору для изучения программирования и робототехники, организации проектной деятельности </w:t>
      </w:r>
      <w:proofErr w:type="spellStart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Lego</w:t>
      </w:r>
      <w:proofErr w:type="spellEnd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– </w:t>
      </w:r>
      <w:r w:rsidR="00A9166B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12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8. Конструктор для изучения основных законов механики </w:t>
      </w:r>
      <w:proofErr w:type="spellStart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Lego</w:t>
      </w:r>
      <w:proofErr w:type="spellEnd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– </w:t>
      </w:r>
      <w:r w:rsidR="00A9166B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6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lastRenderedPageBreak/>
        <w:t xml:space="preserve">9. Комплект заданий базового уровня к конструктору для изучения основных законов механики </w:t>
      </w:r>
      <w:proofErr w:type="spellStart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Lego</w:t>
      </w:r>
      <w:proofErr w:type="spellEnd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– </w:t>
      </w: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10.   Комплект заданий повышенной сложности к конструктору для изучения основных законов механики </w:t>
      </w:r>
      <w:proofErr w:type="spellStart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Lego</w:t>
      </w:r>
      <w:proofErr w:type="spellEnd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– </w:t>
      </w: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11. Набор дополнительных элементов к конструктору для изучения основных законов механики </w:t>
      </w:r>
      <w:proofErr w:type="spellStart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Lego</w:t>
      </w:r>
      <w:proofErr w:type="spellEnd"/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– </w:t>
      </w: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2 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шт.</w:t>
      </w:r>
    </w:p>
    <w:p w:rsidR="00194D69" w:rsidRPr="00194D69" w:rsidRDefault="00194D69" w:rsidP="00194D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КАБИНЕТ ХИМИИ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Учебно-лабораторный комплекс оборудования учителя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Комплект лабораторного оборудования для изучения процессов газообразования (методическое пособие для педагога, детали в пластиковом сейфе с замками) – </w:t>
      </w: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Комплект лабораторного оборудования для изучения процесса дистилляции (методическое пособие для педагога, детали в пластиковом сейфе с замками) – </w:t>
      </w: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Комплект лабораторного оборудования для изучения процессов электролиза (методическое пособие для педагога, детали в пластиковом сейфе с замками) – </w:t>
      </w: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1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Комплект лабораторного оборудования для изучения свойств вещества (методическое пособие для педагога, детали в пластиковом сейфе с замками) – </w:t>
      </w: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1 </w:t>
      </w: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шт.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Комплект демонстрационного оборудования.</w:t>
      </w:r>
    </w:p>
    <w:p w:rsidR="00194D69" w:rsidRPr="00194D69" w:rsidRDefault="00194D69" w:rsidP="00194D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Наборы ученика к комплекту демонстрационного оборудования</w:t>
      </w:r>
      <w:r w:rsidRPr="00194D69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.</w:t>
      </w:r>
    </w:p>
    <w:p w:rsidR="00A9166B" w:rsidRDefault="00A9166B" w:rsidP="00194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194D69" w:rsidRPr="00194D69" w:rsidRDefault="00194D69" w:rsidP="00194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КАБИНЕТ БИОЛОГИИ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Учебно-лабораторный комплекс оборудования учителя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Комплект демонстрационного оборудования – 1 шт.</w:t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Состав комплекта:</w:t>
      </w:r>
    </w:p>
    <w:p w:rsidR="00A9166B" w:rsidRDefault="00194D69" w:rsidP="0019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1. Учебно-лабораторное оборудование для демонстрации педагогом опытов биологии </w:t>
      </w:r>
    </w:p>
    <w:p w:rsidR="00A9166B" w:rsidRDefault="00A9166B">
      <w:pP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br w:type="page"/>
      </w:r>
    </w:p>
    <w:p w:rsidR="00194D69" w:rsidRPr="00194D69" w:rsidRDefault="00194D69" w:rsidP="00194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lastRenderedPageBreak/>
        <w:t>Электронные образовательные ресурсы кабинетов физики, химии, биологии.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2"/>
        <w:gridCol w:w="3386"/>
        <w:gridCol w:w="3859"/>
        <w:gridCol w:w="2208"/>
      </w:tblGrid>
      <w:tr w:rsidR="00194D69" w:rsidRPr="00194D69" w:rsidTr="00A9166B">
        <w:trPr>
          <w:tblCellSpacing w:w="15" w:type="dxa"/>
        </w:trPr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Название диска</w:t>
            </w:r>
          </w:p>
        </w:tc>
        <w:tc>
          <w:tcPr>
            <w:tcW w:w="1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Назначение диска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Производитель, версия</w:t>
            </w:r>
          </w:p>
        </w:tc>
      </w:tr>
      <w:tr w:rsidR="00194D69" w:rsidRPr="00194D69" w:rsidTr="00A9166B">
        <w:trPr>
          <w:tblCellSpacing w:w="15" w:type="dxa"/>
        </w:trPr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Строение вещества. Химические реакции.</w:t>
            </w:r>
          </w:p>
          <w:p w:rsidR="00194D69" w:rsidRPr="00194D69" w:rsidRDefault="00194D69" w:rsidP="00194D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Органическая химия. Белки и нуклеиновые кислоты.</w:t>
            </w:r>
          </w:p>
          <w:p w:rsidR="00194D69" w:rsidRPr="00194D69" w:rsidRDefault="00194D69" w:rsidP="00194D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Неметаллы.</w:t>
            </w:r>
          </w:p>
          <w:p w:rsidR="00194D69" w:rsidRPr="00194D69" w:rsidRDefault="00194D69" w:rsidP="00194D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Растворы. Электролитическая диссоциация.</w:t>
            </w:r>
          </w:p>
          <w:p w:rsidR="00194D69" w:rsidRPr="00194D69" w:rsidRDefault="00194D69" w:rsidP="00194D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Химическое производство. Металлургия.</w:t>
            </w:r>
          </w:p>
          <w:p w:rsidR="00194D69" w:rsidRPr="00194D69" w:rsidRDefault="00194D69" w:rsidP="00194D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Начали химии. Основы химических знаний.</w:t>
            </w:r>
          </w:p>
          <w:p w:rsidR="00194D69" w:rsidRPr="00194D69" w:rsidRDefault="00194D69" w:rsidP="00194D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Таблицы по различным темам курса химии.</w:t>
            </w:r>
          </w:p>
          <w:p w:rsidR="00194D69" w:rsidRPr="00194D69" w:rsidRDefault="00194D69" w:rsidP="00194D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Таблицы по различным темам курса химии.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Интерактивное учебное пособие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ООО «Экзамен – медиа». Наглядная химия, версия 2.0, лицензия на 20 пользователей.</w:t>
            </w:r>
          </w:p>
        </w:tc>
      </w:tr>
      <w:tr w:rsidR="00194D69" w:rsidRPr="00194D69" w:rsidTr="00A9166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D69" w:rsidRPr="00194D69" w:rsidRDefault="00194D69" w:rsidP="0019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10-11 классы.</w:t>
            </w:r>
          </w:p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Неорганическая химия.</w:t>
            </w:r>
          </w:p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Металлы.</w:t>
            </w:r>
          </w:p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Неметаллы.</w:t>
            </w:r>
          </w:p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Органическая химия.</w:t>
            </w:r>
          </w:p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8-9 классы.</w:t>
            </w:r>
          </w:p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Строение вещества.</w:t>
            </w:r>
          </w:p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Номенклатура.</w:t>
            </w:r>
          </w:p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Инструктивные таблицы.</w:t>
            </w:r>
          </w:p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Растворы. </w:t>
            </w:r>
          </w:p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Электролитическая диссоциация.</w:t>
            </w:r>
          </w:p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Химические реакции.</w:t>
            </w:r>
          </w:p>
          <w:p w:rsidR="00194D69" w:rsidRPr="00194D69" w:rsidRDefault="00194D69" w:rsidP="00194D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Начала химии.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Наглядное пособие для интерактивных досок с тестовыми заданиями.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ООО «Экзамен – медиа», лицензия на школу.</w:t>
            </w:r>
          </w:p>
        </w:tc>
      </w:tr>
      <w:tr w:rsidR="00194D69" w:rsidRPr="00194D69" w:rsidTr="00A9166B">
        <w:trPr>
          <w:tblCellSpacing w:w="15" w:type="dxa"/>
        </w:trPr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Химия клетки.</w:t>
            </w:r>
          </w:p>
          <w:p w:rsidR="00194D69" w:rsidRPr="00194D69" w:rsidRDefault="00194D69" w:rsidP="00194D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Общее знакомство с цветковыми растениями.</w:t>
            </w:r>
          </w:p>
          <w:p w:rsidR="00194D69" w:rsidRPr="00194D69" w:rsidRDefault="00194D69" w:rsidP="00194D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Человек.</w:t>
            </w:r>
          </w:p>
          <w:p w:rsidR="00194D69" w:rsidRPr="00194D69" w:rsidRDefault="00194D69" w:rsidP="00194D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Строение   тела человека.</w:t>
            </w:r>
          </w:p>
          <w:p w:rsidR="00194D69" w:rsidRPr="00194D69" w:rsidRDefault="00194D69" w:rsidP="00194D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Растение – живой организм.</w:t>
            </w:r>
          </w:p>
          <w:p w:rsidR="00194D69" w:rsidRPr="00194D69" w:rsidRDefault="00194D69" w:rsidP="00194D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Вещества растений, клеточное строение.</w:t>
            </w:r>
          </w:p>
          <w:p w:rsidR="00194D69" w:rsidRPr="00194D69" w:rsidRDefault="00194D69" w:rsidP="00194D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Растения. Грибы. Бактерии.</w:t>
            </w:r>
          </w:p>
          <w:p w:rsidR="00194D69" w:rsidRPr="00194D69" w:rsidRDefault="00194D69" w:rsidP="00194D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 xml:space="preserve">Животные. 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Интерактивное учебное пособие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ООО «Экзамен – медиа». Наглядная биология, версия 2.0, лицензия на 20 пользователей.</w:t>
            </w:r>
          </w:p>
        </w:tc>
      </w:tr>
      <w:tr w:rsidR="00194D69" w:rsidRPr="00194D69" w:rsidTr="00A9166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D69" w:rsidRPr="00194D69" w:rsidRDefault="00194D69" w:rsidP="0019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Человек. Строение тела человека.</w:t>
            </w:r>
          </w:p>
          <w:p w:rsidR="00194D69" w:rsidRPr="00194D69" w:rsidRDefault="00194D69" w:rsidP="00194D6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Животные.</w:t>
            </w:r>
          </w:p>
          <w:p w:rsidR="00194D69" w:rsidRPr="00194D69" w:rsidRDefault="00194D69" w:rsidP="00194D6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Растения. Грибы. Бактерии.</w:t>
            </w:r>
          </w:p>
          <w:p w:rsidR="00194D69" w:rsidRPr="00194D69" w:rsidRDefault="00194D69" w:rsidP="00194D6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Растение - живой организм.</w:t>
            </w:r>
          </w:p>
          <w:p w:rsidR="00194D69" w:rsidRPr="00194D69" w:rsidRDefault="00194D69" w:rsidP="00194D6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Эволюционное учение.</w:t>
            </w:r>
          </w:p>
          <w:p w:rsidR="00194D69" w:rsidRPr="00194D69" w:rsidRDefault="00194D69" w:rsidP="00194D6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Введение в экологию.</w:t>
            </w:r>
          </w:p>
          <w:p w:rsidR="00194D69" w:rsidRPr="00194D69" w:rsidRDefault="00194D69" w:rsidP="00194D6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Химия клетки. Вещества, клетки и ткани растений.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Наглядное пособие для интерактивных досок с тестовыми заданиями.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ООО «Экзамен – медиа», лицензия на школу.</w:t>
            </w:r>
          </w:p>
        </w:tc>
      </w:tr>
      <w:tr w:rsidR="00194D69" w:rsidRPr="00194D69" w:rsidTr="00A9166B">
        <w:trPr>
          <w:tblCellSpacing w:w="15" w:type="dxa"/>
        </w:trPr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A73D84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Квантовая физика.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Ядерная физика.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Геометрическая и волновая оптика.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Курс физики 7 класс.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Курс физики 8 класс.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Курс физики 9 класс.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Магнитное поле. Электромагнетизм.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МКТ и термодинамика.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Эволюция Вселенной.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Постоянный ток.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Механические колебания и волны.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Электростатика и электродинамика.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Электромагнитные волны.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Статика СТО.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Кинематика и динамика. Закон сохранения.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Интерактивное учебное пособие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ООО «Экзамен – медиа». Наглядная биология, версия 2.0, лицензия на 20 пользователей.</w:t>
            </w:r>
          </w:p>
        </w:tc>
      </w:tr>
      <w:tr w:rsidR="00194D69" w:rsidRPr="00194D69" w:rsidTr="00A9166B">
        <w:trPr>
          <w:trHeight w:val="663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D69" w:rsidRPr="00194D69" w:rsidRDefault="00194D69" w:rsidP="0019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Термодинамика.</w:t>
            </w:r>
          </w:p>
          <w:p w:rsidR="00194D69" w:rsidRPr="00194D69" w:rsidRDefault="00194D69" w:rsidP="00194D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Статика и СТО.</w:t>
            </w:r>
          </w:p>
          <w:p w:rsidR="00194D69" w:rsidRPr="00194D69" w:rsidRDefault="00194D69" w:rsidP="00194D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Постоянный ток.</w:t>
            </w:r>
          </w:p>
          <w:p w:rsidR="00194D69" w:rsidRPr="00194D69" w:rsidRDefault="00194D69" w:rsidP="00194D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Квантовая физика.</w:t>
            </w:r>
          </w:p>
          <w:p w:rsidR="00194D69" w:rsidRPr="00194D69" w:rsidRDefault="00194D69" w:rsidP="00194D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Закон </w:t>
            </w:r>
            <w:r w:rsidR="00947E55"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сохранения</w:t>
            </w: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 Динамика.</w:t>
            </w:r>
          </w:p>
          <w:p w:rsidR="00194D69" w:rsidRPr="00194D69" w:rsidRDefault="00194D69" w:rsidP="00194D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Физика высоких энергий.</w:t>
            </w:r>
          </w:p>
          <w:p w:rsidR="00194D69" w:rsidRPr="00194D69" w:rsidRDefault="00194D69" w:rsidP="00194D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Физика 9 класс.</w:t>
            </w:r>
          </w:p>
          <w:p w:rsidR="00194D69" w:rsidRPr="00194D69" w:rsidRDefault="00194D69" w:rsidP="00194D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Физика 10 класс.</w:t>
            </w:r>
          </w:p>
          <w:p w:rsidR="00194D69" w:rsidRPr="00194D69" w:rsidRDefault="00194D69" w:rsidP="00194D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Электростатика.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10.Электродинамика.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11.Электромагнетизм.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12.Излучения.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13.Магнитное поле.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14.Геометрическая и волновая оптика.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15.Динамика и кинематика материальных тел.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16.Физика 11 класс.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17.Физика 8 класс.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18.Физика 7 класс.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19.Молекулярно-кинетическая теория.</w:t>
            </w:r>
          </w:p>
          <w:p w:rsidR="00194D69" w:rsidRPr="00194D69" w:rsidRDefault="00194D69" w:rsidP="00194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20.Эволюция Вселенной.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Наглядное пособие для интерактивных досок с тестовыми заданиями.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69" w:rsidRPr="00194D69" w:rsidRDefault="00194D69" w:rsidP="00194D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6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ООО «Экзамен – медиа», лицензия на школу.</w:t>
            </w:r>
          </w:p>
        </w:tc>
      </w:tr>
    </w:tbl>
    <w:p w:rsidR="00A16755" w:rsidRDefault="00A16755"/>
    <w:sectPr w:rsidR="00A16755" w:rsidSect="000612C8">
      <w:pgSz w:w="11906" w:h="16838"/>
      <w:pgMar w:top="397" w:right="425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9CB"/>
    <w:multiLevelType w:val="multilevel"/>
    <w:tmpl w:val="8FE8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7118"/>
    <w:multiLevelType w:val="multilevel"/>
    <w:tmpl w:val="032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264FC"/>
    <w:multiLevelType w:val="multilevel"/>
    <w:tmpl w:val="AC2E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E74E0"/>
    <w:multiLevelType w:val="multilevel"/>
    <w:tmpl w:val="2A0A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039FA"/>
    <w:multiLevelType w:val="hybridMultilevel"/>
    <w:tmpl w:val="DDEC57D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7016738"/>
    <w:multiLevelType w:val="multilevel"/>
    <w:tmpl w:val="1B4C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61F48"/>
    <w:multiLevelType w:val="multilevel"/>
    <w:tmpl w:val="8FD2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06F75"/>
    <w:multiLevelType w:val="hybridMultilevel"/>
    <w:tmpl w:val="514E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66BED"/>
    <w:multiLevelType w:val="multilevel"/>
    <w:tmpl w:val="613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85D31"/>
    <w:multiLevelType w:val="multilevel"/>
    <w:tmpl w:val="BADE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B0E7F"/>
    <w:multiLevelType w:val="multilevel"/>
    <w:tmpl w:val="C668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CE1DFB"/>
    <w:multiLevelType w:val="hybridMultilevel"/>
    <w:tmpl w:val="BA90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4D69"/>
    <w:rsid w:val="00002F2B"/>
    <w:rsid w:val="000169A1"/>
    <w:rsid w:val="000612C8"/>
    <w:rsid w:val="00194D69"/>
    <w:rsid w:val="001F6472"/>
    <w:rsid w:val="0024761D"/>
    <w:rsid w:val="003F001B"/>
    <w:rsid w:val="00420BB1"/>
    <w:rsid w:val="004B12EE"/>
    <w:rsid w:val="004B667C"/>
    <w:rsid w:val="005C288E"/>
    <w:rsid w:val="0076479D"/>
    <w:rsid w:val="00947E55"/>
    <w:rsid w:val="00A011D5"/>
    <w:rsid w:val="00A16755"/>
    <w:rsid w:val="00A73D84"/>
    <w:rsid w:val="00A9166B"/>
    <w:rsid w:val="00CC1971"/>
    <w:rsid w:val="00D241A2"/>
    <w:rsid w:val="00D6419E"/>
    <w:rsid w:val="00EB7D7E"/>
    <w:rsid w:val="00EC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9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98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16990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232_02</dc:creator>
  <cp:keywords/>
  <dc:description/>
  <cp:lastModifiedBy>SRV_2</cp:lastModifiedBy>
  <cp:revision>13</cp:revision>
  <cp:lastPrinted>2015-12-14T08:49:00Z</cp:lastPrinted>
  <dcterms:created xsi:type="dcterms:W3CDTF">2015-12-14T07:46:00Z</dcterms:created>
  <dcterms:modified xsi:type="dcterms:W3CDTF">2015-12-14T13:12:00Z</dcterms:modified>
</cp:coreProperties>
</file>